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201" w:type="dxa"/>
        <w:tblInd w:w="-459" w:type="dxa"/>
        <w:tblLayout w:type="fixed"/>
        <w:tblLook w:val="04A0"/>
      </w:tblPr>
      <w:tblGrid>
        <w:gridCol w:w="313"/>
        <w:gridCol w:w="6386"/>
        <w:gridCol w:w="5502"/>
      </w:tblGrid>
      <w:tr w:rsidR="00903AFE" w:rsidRPr="00FD0C24" w:rsidTr="005A0376">
        <w:trPr>
          <w:trHeight w:val="1372"/>
        </w:trPr>
        <w:tc>
          <w:tcPr>
            <w:tcW w:w="313" w:type="dxa"/>
          </w:tcPr>
          <w:p w:rsidR="002E5A43" w:rsidRPr="00FD0C24" w:rsidRDefault="002E5A43" w:rsidP="00A467E2">
            <w:pPr>
              <w:tabs>
                <w:tab w:val="left" w:pos="-675"/>
                <w:tab w:val="left" w:pos="5103"/>
              </w:tabs>
              <w:ind w:left="-533" w:right="586" w:firstLine="533"/>
              <w:rPr>
                <w:szCs w:val="24"/>
              </w:rPr>
            </w:pPr>
          </w:p>
        </w:tc>
        <w:tc>
          <w:tcPr>
            <w:tcW w:w="6386" w:type="dxa"/>
          </w:tcPr>
          <w:p w:rsidR="002E5A43" w:rsidRPr="00FD0C24" w:rsidRDefault="005A0376" w:rsidP="002641F8">
            <w:pPr>
              <w:tabs>
                <w:tab w:val="left" w:pos="-675"/>
              </w:tabs>
              <w:ind w:left="-675" w:right="-1406" w:hanging="850"/>
              <w:jc w:val="center"/>
              <w:rPr>
                <w:szCs w:val="24"/>
              </w:rPr>
            </w:pPr>
            <w:r>
              <w:rPr>
                <w:noProof/>
                <w:szCs w:val="24"/>
                <w:lang w:val="pl-PL" w:eastAsia="pl-PL"/>
              </w:rPr>
              <w:drawing>
                <wp:inline distT="0" distB="0" distL="0" distR="0">
                  <wp:extent cx="2324100" cy="1238250"/>
                  <wp:effectExtent l="19050" t="0" r="0" b="0"/>
                  <wp:docPr id="1" name="Obraz 1" descr="Logo UNESCO 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NESCO 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2" w:type="dxa"/>
          </w:tcPr>
          <w:p w:rsidR="002E5A43" w:rsidRPr="00FD0C24" w:rsidRDefault="005A0376" w:rsidP="00DA54FA">
            <w:pPr>
              <w:ind w:left="282" w:firstLine="283"/>
              <w:rPr>
                <w:szCs w:val="24"/>
              </w:rPr>
            </w:pPr>
            <w:r>
              <w:rPr>
                <w:noProof/>
                <w:szCs w:val="24"/>
                <w:lang w:val="pl-PL" w:eastAsia="pl-PL"/>
              </w:rPr>
              <w:drawing>
                <wp:inline distT="0" distB="0" distL="0" distR="0">
                  <wp:extent cx="1866900" cy="1638300"/>
                  <wp:effectExtent l="19050" t="0" r="0" b="0"/>
                  <wp:docPr id="4" name="Obraz 1" descr="Koret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Koret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50C4" w:rsidRDefault="002350C4" w:rsidP="00BA5C36">
      <w:pPr>
        <w:rPr>
          <w:rFonts w:ascii="Century Gothic" w:hAnsi="Century Gothic" w:cs="Tahoma"/>
          <w:b/>
          <w:sz w:val="20"/>
          <w:lang w:val="pl-PL"/>
        </w:rPr>
      </w:pPr>
    </w:p>
    <w:p w:rsidR="00DA54FA" w:rsidRPr="00DA54FA" w:rsidRDefault="005A0376" w:rsidP="00DA54FA">
      <w:pPr>
        <w:jc w:val="center"/>
        <w:rPr>
          <w:rFonts w:ascii="Century Gothic" w:hAnsi="Century Gothic"/>
          <w:b/>
          <w:bCs/>
          <w:szCs w:val="24"/>
          <w:lang w:val="pl-PL"/>
        </w:rPr>
      </w:pPr>
      <w:r>
        <w:rPr>
          <w:rFonts w:ascii="Century Gothic" w:hAnsi="Century Gothic"/>
          <w:b/>
          <w:bCs/>
          <w:szCs w:val="24"/>
          <w:lang w:val="pl-PL"/>
        </w:rPr>
        <w:t>Piąta</w:t>
      </w:r>
      <w:r w:rsidR="00DA54FA" w:rsidRPr="00DA54FA">
        <w:rPr>
          <w:rFonts w:ascii="Century Gothic" w:hAnsi="Century Gothic"/>
          <w:b/>
          <w:bCs/>
          <w:szCs w:val="24"/>
          <w:lang w:val="pl-PL"/>
        </w:rPr>
        <w:t xml:space="preserve"> edycj</w:t>
      </w:r>
      <w:r w:rsidR="00DA54FA">
        <w:rPr>
          <w:rFonts w:ascii="Century Gothic" w:hAnsi="Century Gothic"/>
          <w:b/>
          <w:bCs/>
          <w:szCs w:val="24"/>
          <w:lang w:val="pl-PL"/>
        </w:rPr>
        <w:t>a</w:t>
      </w:r>
      <w:r w:rsidR="00DA54FA" w:rsidRPr="00DA54FA">
        <w:rPr>
          <w:rFonts w:ascii="Century Gothic" w:hAnsi="Century Gothic"/>
          <w:b/>
          <w:bCs/>
          <w:szCs w:val="24"/>
          <w:lang w:val="pl-PL"/>
        </w:rPr>
        <w:t xml:space="preserve"> Szkoły Letniej II stopnia - </w:t>
      </w:r>
      <w:r w:rsidR="00DA54FA" w:rsidRPr="00DA54FA">
        <w:rPr>
          <w:rFonts w:ascii="Century Gothic" w:hAnsi="Century Gothic"/>
          <w:b/>
          <w:bCs/>
          <w:i/>
          <w:szCs w:val="24"/>
          <w:lang w:val="pl-PL"/>
        </w:rPr>
        <w:t>Nauczanie o Holokauście</w:t>
      </w:r>
    </w:p>
    <w:p w:rsidR="00DA54FA" w:rsidRPr="00DA54FA" w:rsidRDefault="00DA54FA" w:rsidP="00DA54FA">
      <w:pPr>
        <w:jc w:val="center"/>
        <w:rPr>
          <w:rFonts w:ascii="Century Gothic" w:hAnsi="Century Gothic"/>
          <w:b/>
          <w:szCs w:val="24"/>
          <w:lang w:val="pl-PL"/>
        </w:rPr>
      </w:pPr>
    </w:p>
    <w:p w:rsidR="00DA54FA" w:rsidRDefault="00FE35C6" w:rsidP="00DA54FA">
      <w:pPr>
        <w:jc w:val="center"/>
        <w:rPr>
          <w:rFonts w:ascii="Century Gothic" w:hAnsi="Century Gothic"/>
          <w:b/>
          <w:szCs w:val="24"/>
          <w:lang w:val="pl-PL"/>
        </w:rPr>
      </w:pPr>
      <w:r>
        <w:rPr>
          <w:rFonts w:ascii="Century Gothic" w:hAnsi="Century Gothic"/>
          <w:b/>
          <w:szCs w:val="24"/>
          <w:lang w:val="pl-PL"/>
        </w:rPr>
        <w:t>28</w:t>
      </w:r>
      <w:r w:rsidR="00DA54FA" w:rsidRPr="00DA54FA">
        <w:rPr>
          <w:rFonts w:ascii="Century Gothic" w:hAnsi="Century Gothic"/>
          <w:b/>
          <w:szCs w:val="24"/>
          <w:lang w:val="pl-PL"/>
        </w:rPr>
        <w:t xml:space="preserve"> </w:t>
      </w:r>
      <w:r w:rsidR="005A0376">
        <w:rPr>
          <w:rFonts w:ascii="Century Gothic" w:hAnsi="Century Gothic"/>
          <w:b/>
          <w:szCs w:val="24"/>
          <w:lang w:val="pl-PL"/>
        </w:rPr>
        <w:t xml:space="preserve">czerwca </w:t>
      </w:r>
      <w:r w:rsidR="00DA54FA" w:rsidRPr="00DA54FA">
        <w:rPr>
          <w:rFonts w:ascii="Century Gothic" w:hAnsi="Century Gothic"/>
          <w:b/>
          <w:szCs w:val="24"/>
          <w:lang w:val="pl-PL"/>
        </w:rPr>
        <w:t xml:space="preserve">– </w:t>
      </w:r>
      <w:r w:rsidR="005A0376">
        <w:rPr>
          <w:rFonts w:ascii="Century Gothic" w:hAnsi="Century Gothic"/>
          <w:b/>
          <w:szCs w:val="24"/>
          <w:lang w:val="pl-PL"/>
        </w:rPr>
        <w:t>1</w:t>
      </w:r>
      <w:r w:rsidR="00DA54FA" w:rsidRPr="00DA54FA">
        <w:rPr>
          <w:rFonts w:ascii="Century Gothic" w:hAnsi="Century Gothic"/>
          <w:b/>
          <w:szCs w:val="24"/>
          <w:lang w:val="pl-PL"/>
        </w:rPr>
        <w:t xml:space="preserve"> lipca 201</w:t>
      </w:r>
      <w:r w:rsidR="005A0376">
        <w:rPr>
          <w:rFonts w:ascii="Century Gothic" w:hAnsi="Century Gothic"/>
          <w:b/>
          <w:szCs w:val="24"/>
          <w:lang w:val="pl-PL"/>
        </w:rPr>
        <w:t>9</w:t>
      </w:r>
    </w:p>
    <w:p w:rsidR="00DA54FA" w:rsidRDefault="00DA54FA" w:rsidP="00BA5C36">
      <w:pPr>
        <w:jc w:val="center"/>
        <w:rPr>
          <w:rFonts w:ascii="Century Gothic" w:hAnsi="Century Gothic"/>
          <w:b/>
          <w:szCs w:val="24"/>
          <w:lang w:val="pl-PL"/>
        </w:rPr>
      </w:pPr>
    </w:p>
    <w:p w:rsidR="00DA54FA" w:rsidRPr="00DA54FA" w:rsidRDefault="00DA54FA" w:rsidP="00BA5C36">
      <w:pPr>
        <w:jc w:val="center"/>
        <w:rPr>
          <w:rFonts w:ascii="Century Gothic" w:hAnsi="Century Gothic"/>
          <w:b/>
          <w:sz w:val="22"/>
          <w:szCs w:val="22"/>
          <w:lang w:val="pl-PL"/>
        </w:rPr>
      </w:pPr>
      <w:r w:rsidRPr="00DA54FA">
        <w:rPr>
          <w:rFonts w:ascii="Century Gothic" w:hAnsi="Century Gothic"/>
          <w:b/>
          <w:sz w:val="22"/>
          <w:szCs w:val="22"/>
          <w:lang w:val="pl-PL"/>
        </w:rPr>
        <w:t>Organizator:</w:t>
      </w:r>
    </w:p>
    <w:p w:rsidR="00DA54FA" w:rsidRDefault="00DA54FA" w:rsidP="00BA5C36">
      <w:pPr>
        <w:jc w:val="center"/>
        <w:rPr>
          <w:rFonts w:ascii="Century Gothic" w:hAnsi="Century Gothic"/>
          <w:b/>
          <w:szCs w:val="24"/>
          <w:lang w:val="pl-PL"/>
        </w:rPr>
      </w:pPr>
    </w:p>
    <w:p w:rsidR="002350C4" w:rsidRPr="00DA54FA" w:rsidRDefault="002350C4" w:rsidP="00BA5C36">
      <w:pPr>
        <w:jc w:val="center"/>
        <w:rPr>
          <w:szCs w:val="24"/>
          <w:lang w:val="pl-PL"/>
        </w:rPr>
      </w:pPr>
      <w:r w:rsidRPr="00DA54FA">
        <w:rPr>
          <w:rFonts w:ascii="Century Gothic" w:hAnsi="Century Gothic"/>
          <w:b/>
          <w:szCs w:val="24"/>
          <w:lang w:val="pl-PL"/>
        </w:rPr>
        <w:t>Katedra UNESCO ds. Edukacji o Holokauście</w:t>
      </w:r>
      <w:r w:rsidR="00DA54FA">
        <w:rPr>
          <w:rFonts w:ascii="Century Gothic" w:hAnsi="Century Gothic"/>
          <w:b/>
          <w:szCs w:val="24"/>
          <w:lang w:val="pl-PL"/>
        </w:rPr>
        <w:t xml:space="preserve"> w Instytucie Europeistyki</w:t>
      </w:r>
      <w:r w:rsidRPr="00DA54FA">
        <w:rPr>
          <w:rFonts w:ascii="Century Gothic" w:hAnsi="Century Gothic"/>
          <w:b/>
          <w:szCs w:val="24"/>
          <w:lang w:val="pl-PL"/>
        </w:rPr>
        <w:t xml:space="preserve"> UJ</w:t>
      </w:r>
      <w:r w:rsidRPr="00DA54FA">
        <w:rPr>
          <w:szCs w:val="24"/>
          <w:lang w:val="pl-PL"/>
        </w:rPr>
        <w:t xml:space="preserve"> </w:t>
      </w:r>
    </w:p>
    <w:p w:rsidR="002350C4" w:rsidRPr="00DA54FA" w:rsidRDefault="002350C4" w:rsidP="00BA5C36">
      <w:pPr>
        <w:rPr>
          <w:rFonts w:ascii="Century Gothic" w:hAnsi="Century Gothic" w:cs="Tahoma"/>
          <w:b/>
          <w:szCs w:val="24"/>
          <w:lang w:val="pl-PL"/>
        </w:rPr>
      </w:pPr>
    </w:p>
    <w:p w:rsidR="001004F1" w:rsidRDefault="002350C4" w:rsidP="007A3E9F">
      <w:pPr>
        <w:jc w:val="center"/>
        <w:rPr>
          <w:rFonts w:ascii="Century Gothic" w:hAnsi="Century Gothic" w:cs="Tahoma"/>
          <w:b/>
          <w:sz w:val="20"/>
          <w:lang w:val="pl-PL"/>
        </w:rPr>
      </w:pPr>
      <w:r>
        <w:rPr>
          <w:rFonts w:ascii="Century Gothic" w:hAnsi="Century Gothic" w:cs="Tahoma"/>
          <w:b/>
          <w:sz w:val="20"/>
          <w:lang w:val="pl-PL"/>
        </w:rPr>
        <w:t>współprac</w:t>
      </w:r>
      <w:r w:rsidR="00DA54FA">
        <w:rPr>
          <w:rFonts w:ascii="Century Gothic" w:hAnsi="Century Gothic" w:cs="Tahoma"/>
          <w:b/>
          <w:sz w:val="20"/>
          <w:lang w:val="pl-PL"/>
        </w:rPr>
        <w:t>a</w:t>
      </w:r>
      <w:r w:rsidR="00303181">
        <w:rPr>
          <w:rFonts w:ascii="Century Gothic" w:hAnsi="Century Gothic" w:cs="Tahoma"/>
          <w:b/>
          <w:sz w:val="20"/>
          <w:lang w:val="pl-PL"/>
        </w:rPr>
        <w:t>:</w:t>
      </w:r>
      <w:r>
        <w:rPr>
          <w:rFonts w:ascii="Century Gothic" w:hAnsi="Century Gothic" w:cs="Tahoma"/>
          <w:b/>
          <w:sz w:val="20"/>
          <w:lang w:val="pl-PL"/>
        </w:rPr>
        <w:t xml:space="preserve"> </w:t>
      </w:r>
    </w:p>
    <w:p w:rsidR="002350C4" w:rsidRPr="004A7E5C" w:rsidRDefault="002350C4" w:rsidP="007A3E9F">
      <w:pPr>
        <w:jc w:val="center"/>
        <w:rPr>
          <w:rFonts w:ascii="Century Gothic" w:hAnsi="Century Gothic" w:cs="Tahoma"/>
          <w:b/>
          <w:sz w:val="18"/>
          <w:szCs w:val="18"/>
          <w:lang w:val="pl-PL"/>
        </w:rPr>
      </w:pPr>
    </w:p>
    <w:p w:rsidR="00303181" w:rsidRDefault="00303181" w:rsidP="008B16D3">
      <w:pPr>
        <w:jc w:val="center"/>
        <w:rPr>
          <w:rFonts w:ascii="Century Gothic" w:hAnsi="Century Gothic" w:cs="Arial"/>
          <w:b/>
          <w:sz w:val="22"/>
          <w:szCs w:val="22"/>
          <w:lang w:val="pl-PL"/>
        </w:rPr>
      </w:pPr>
      <w:r w:rsidRPr="00303181">
        <w:rPr>
          <w:rFonts w:ascii="Century Gothic" w:hAnsi="Century Gothic" w:cs="Arial"/>
          <w:b/>
          <w:sz w:val="22"/>
          <w:szCs w:val="22"/>
          <w:lang w:val="pl-PL"/>
        </w:rPr>
        <w:t xml:space="preserve">Instytut Pamięci Męczenników i Bohaterów Holokaustu </w:t>
      </w:r>
      <w:proofErr w:type="spellStart"/>
      <w:r w:rsidRPr="00303181">
        <w:rPr>
          <w:rFonts w:ascii="Century Gothic" w:hAnsi="Century Gothic" w:cs="Arial"/>
          <w:b/>
          <w:sz w:val="22"/>
          <w:szCs w:val="22"/>
          <w:lang w:val="pl-PL"/>
        </w:rPr>
        <w:t>Yad</w:t>
      </w:r>
      <w:proofErr w:type="spellEnd"/>
      <w:r w:rsidRPr="00303181">
        <w:rPr>
          <w:rFonts w:ascii="Century Gothic" w:hAnsi="Century Gothic" w:cs="Arial"/>
          <w:b/>
          <w:sz w:val="22"/>
          <w:szCs w:val="22"/>
          <w:lang w:val="pl-PL"/>
        </w:rPr>
        <w:t xml:space="preserve"> </w:t>
      </w:r>
      <w:proofErr w:type="spellStart"/>
      <w:r w:rsidRPr="00303181">
        <w:rPr>
          <w:rFonts w:ascii="Century Gothic" w:hAnsi="Century Gothic" w:cs="Arial"/>
          <w:b/>
          <w:sz w:val="22"/>
          <w:szCs w:val="22"/>
          <w:lang w:val="pl-PL"/>
        </w:rPr>
        <w:t>Vashem</w:t>
      </w:r>
      <w:proofErr w:type="spellEnd"/>
      <w:r w:rsidRPr="00303181">
        <w:rPr>
          <w:rFonts w:ascii="Century Gothic" w:hAnsi="Century Gothic" w:cs="Arial"/>
          <w:b/>
          <w:sz w:val="22"/>
          <w:szCs w:val="22"/>
          <w:lang w:val="pl-PL"/>
        </w:rPr>
        <w:t xml:space="preserve"> w Jerozolimie, </w:t>
      </w:r>
    </w:p>
    <w:p w:rsidR="002350C4" w:rsidRDefault="00FE35C6" w:rsidP="00FE35C6">
      <w:pPr>
        <w:jc w:val="center"/>
        <w:rPr>
          <w:rFonts w:ascii="Century Gothic" w:hAnsi="Century Gothic" w:cs="Tahoma"/>
          <w:b/>
          <w:sz w:val="22"/>
          <w:szCs w:val="22"/>
          <w:lang w:val="pl-PL"/>
        </w:rPr>
      </w:pPr>
      <w:r>
        <w:rPr>
          <w:rFonts w:ascii="Century Gothic" w:hAnsi="Century Gothic" w:cs="Tahoma"/>
          <w:b/>
          <w:sz w:val="22"/>
          <w:szCs w:val="22"/>
          <w:lang w:val="pl-PL"/>
        </w:rPr>
        <w:t xml:space="preserve">Festiwal Kultury Żydowskiej, </w:t>
      </w:r>
      <w:r w:rsidR="001004F1" w:rsidRPr="00D17C94">
        <w:rPr>
          <w:rFonts w:ascii="Century Gothic" w:hAnsi="Century Gothic" w:cs="Tahoma"/>
          <w:b/>
          <w:sz w:val="22"/>
          <w:szCs w:val="22"/>
          <w:lang w:val="pl-PL"/>
        </w:rPr>
        <w:t>Żydowski</w:t>
      </w:r>
      <w:r w:rsidR="00DA54FA">
        <w:rPr>
          <w:rFonts w:ascii="Century Gothic" w:hAnsi="Century Gothic" w:cs="Tahoma"/>
          <w:b/>
          <w:sz w:val="22"/>
          <w:szCs w:val="22"/>
          <w:lang w:val="pl-PL"/>
        </w:rPr>
        <w:t>e</w:t>
      </w:r>
      <w:r w:rsidR="001004F1" w:rsidRPr="00D17C94">
        <w:rPr>
          <w:rFonts w:ascii="Century Gothic" w:hAnsi="Century Gothic" w:cs="Tahoma"/>
          <w:b/>
          <w:sz w:val="22"/>
          <w:szCs w:val="22"/>
          <w:lang w:val="pl-PL"/>
        </w:rPr>
        <w:t xml:space="preserve"> Muzeum Galicja</w:t>
      </w:r>
      <w:r w:rsidR="003B4BA8">
        <w:rPr>
          <w:rFonts w:ascii="Century Gothic" w:hAnsi="Century Gothic" w:cs="Tahoma"/>
          <w:b/>
          <w:sz w:val="22"/>
          <w:szCs w:val="22"/>
          <w:lang w:val="pl-PL"/>
        </w:rPr>
        <w:t xml:space="preserve"> </w:t>
      </w:r>
    </w:p>
    <w:p w:rsidR="00FE35C6" w:rsidRDefault="00FE35C6" w:rsidP="00FE35C6">
      <w:pPr>
        <w:jc w:val="center"/>
        <w:rPr>
          <w:rFonts w:ascii="Century Gothic" w:hAnsi="Century Gothic"/>
          <w:sz w:val="32"/>
          <w:szCs w:val="32"/>
        </w:rPr>
      </w:pPr>
    </w:p>
    <w:p w:rsidR="00522526" w:rsidRPr="00DA54FA" w:rsidRDefault="00DA54FA" w:rsidP="00DA54FA">
      <w:pPr>
        <w:pStyle w:val="Tytu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</w:t>
      </w:r>
      <w:r w:rsidRPr="00DA54FA">
        <w:rPr>
          <w:rFonts w:ascii="Century Gothic" w:hAnsi="Century Gothic"/>
          <w:sz w:val="22"/>
          <w:szCs w:val="22"/>
        </w:rPr>
        <w:t>ponsor:</w:t>
      </w:r>
    </w:p>
    <w:p w:rsidR="00DA54FA" w:rsidRDefault="00DA54FA" w:rsidP="00DA54FA">
      <w:pPr>
        <w:jc w:val="center"/>
        <w:rPr>
          <w:rFonts w:ascii="Century Gothic" w:hAnsi="Century Gothic"/>
          <w:b/>
          <w:sz w:val="22"/>
          <w:szCs w:val="22"/>
          <w:lang w:val="pl-PL"/>
        </w:rPr>
      </w:pPr>
    </w:p>
    <w:p w:rsidR="00DA54FA" w:rsidRPr="00DA54FA" w:rsidRDefault="00DA54FA" w:rsidP="00DA54FA">
      <w:pPr>
        <w:jc w:val="center"/>
        <w:rPr>
          <w:rFonts w:ascii="Century Gothic" w:hAnsi="Century Gothic"/>
          <w:b/>
          <w:sz w:val="22"/>
          <w:szCs w:val="22"/>
          <w:lang w:val="pl-PL"/>
        </w:rPr>
      </w:pPr>
      <w:r w:rsidRPr="00DA54FA">
        <w:rPr>
          <w:rFonts w:ascii="Century Gothic" w:hAnsi="Century Gothic"/>
          <w:b/>
          <w:sz w:val="22"/>
          <w:szCs w:val="22"/>
          <w:lang w:val="pl-PL"/>
        </w:rPr>
        <w:t xml:space="preserve">Fundacja </w:t>
      </w:r>
      <w:proofErr w:type="spellStart"/>
      <w:r w:rsidR="005A0376">
        <w:rPr>
          <w:rFonts w:ascii="Century Gothic" w:hAnsi="Century Gothic"/>
          <w:b/>
          <w:sz w:val="22"/>
          <w:szCs w:val="22"/>
          <w:lang w:val="pl-PL"/>
        </w:rPr>
        <w:t>Koret</w:t>
      </w:r>
      <w:proofErr w:type="spellEnd"/>
      <w:r w:rsidR="005A0376">
        <w:rPr>
          <w:rFonts w:ascii="Century Gothic" w:hAnsi="Century Gothic"/>
          <w:b/>
          <w:sz w:val="22"/>
          <w:szCs w:val="22"/>
          <w:lang w:val="pl-PL"/>
        </w:rPr>
        <w:t xml:space="preserve"> </w:t>
      </w:r>
      <w:r w:rsidR="003B4BA8">
        <w:rPr>
          <w:rFonts w:ascii="Century Gothic" w:hAnsi="Century Gothic"/>
          <w:b/>
          <w:sz w:val="22"/>
          <w:szCs w:val="22"/>
          <w:lang w:val="pl-PL"/>
        </w:rPr>
        <w:t>z USA</w:t>
      </w:r>
    </w:p>
    <w:p w:rsidR="00D17C94" w:rsidRDefault="00D17C94" w:rsidP="002350C4">
      <w:pPr>
        <w:rPr>
          <w:rFonts w:ascii="Century Gothic" w:hAnsi="Century Gothic"/>
          <w:b/>
          <w:sz w:val="22"/>
          <w:szCs w:val="22"/>
          <w:lang w:val="pl-PL"/>
        </w:rPr>
      </w:pPr>
    </w:p>
    <w:p w:rsidR="001E690E" w:rsidRDefault="001E690E" w:rsidP="00F6454D">
      <w:pPr>
        <w:rPr>
          <w:rFonts w:ascii="Century Gothic" w:hAnsi="Century Gothic"/>
          <w:sz w:val="20"/>
          <w:lang w:val="pl-PL"/>
        </w:rPr>
      </w:pPr>
    </w:p>
    <w:p w:rsidR="001E690E" w:rsidRDefault="001E690E" w:rsidP="00F6454D">
      <w:pPr>
        <w:rPr>
          <w:rFonts w:ascii="Century Gothic" w:hAnsi="Century Gothic"/>
          <w:sz w:val="20"/>
          <w:lang w:val="pl-PL"/>
        </w:rPr>
      </w:pPr>
    </w:p>
    <w:p w:rsidR="003B4BA8" w:rsidRDefault="00B00E30" w:rsidP="004D7E63">
      <w:pPr>
        <w:ind w:right="-8"/>
        <w:jc w:val="both"/>
        <w:rPr>
          <w:lang w:val="pl-PL"/>
        </w:rPr>
      </w:pPr>
      <w:r>
        <w:rPr>
          <w:lang w:val="pl-PL"/>
        </w:rPr>
        <w:t xml:space="preserve">Po raz </w:t>
      </w:r>
      <w:r w:rsidR="005A0376">
        <w:rPr>
          <w:lang w:val="pl-PL"/>
        </w:rPr>
        <w:t>piąty</w:t>
      </w:r>
      <w:r>
        <w:rPr>
          <w:lang w:val="pl-PL"/>
        </w:rPr>
        <w:t xml:space="preserve"> r</w:t>
      </w:r>
      <w:r w:rsidR="00DA54FA">
        <w:rPr>
          <w:lang w:val="pl-PL"/>
        </w:rPr>
        <w:t xml:space="preserve">ozpoczynamy </w:t>
      </w:r>
      <w:r w:rsidR="00D17C94">
        <w:rPr>
          <w:lang w:val="pl-PL"/>
        </w:rPr>
        <w:t>Szkoł</w:t>
      </w:r>
      <w:r>
        <w:rPr>
          <w:lang w:val="pl-PL"/>
        </w:rPr>
        <w:t>ę</w:t>
      </w:r>
      <w:r w:rsidR="00D17C94">
        <w:rPr>
          <w:lang w:val="pl-PL"/>
        </w:rPr>
        <w:t xml:space="preserve"> Letni</w:t>
      </w:r>
      <w:r>
        <w:rPr>
          <w:lang w:val="pl-PL"/>
        </w:rPr>
        <w:t>ą</w:t>
      </w:r>
      <w:r w:rsidR="00D17C94">
        <w:rPr>
          <w:lang w:val="pl-PL"/>
        </w:rPr>
        <w:t xml:space="preserve"> II stopnia </w:t>
      </w:r>
      <w:r w:rsidR="001E690E" w:rsidRPr="001E690E">
        <w:rPr>
          <w:lang w:val="pl-PL"/>
        </w:rPr>
        <w:t>dla nauczycieli</w:t>
      </w:r>
      <w:r w:rsidR="001B4880">
        <w:rPr>
          <w:lang w:val="pl-PL"/>
        </w:rPr>
        <w:t xml:space="preserve">, </w:t>
      </w:r>
      <w:r w:rsidR="00DA54FA">
        <w:rPr>
          <w:lang w:val="pl-PL"/>
        </w:rPr>
        <w:t xml:space="preserve">pracowników </w:t>
      </w:r>
      <w:r w:rsidR="00B13CB7">
        <w:rPr>
          <w:lang w:val="pl-PL"/>
        </w:rPr>
        <w:t>instytucji kultury</w:t>
      </w:r>
      <w:r w:rsidR="001E690E" w:rsidRPr="001E690E">
        <w:rPr>
          <w:lang w:val="pl-PL"/>
        </w:rPr>
        <w:t xml:space="preserve"> i działaczy organizacji pozarządowych, którzy </w:t>
      </w:r>
      <w:r w:rsidR="001B4880">
        <w:rPr>
          <w:lang w:val="pl-PL"/>
        </w:rPr>
        <w:t xml:space="preserve">w swoich społecznościach i miejscach pracy pełnią </w:t>
      </w:r>
      <w:r w:rsidR="001E690E" w:rsidRPr="001E690E">
        <w:rPr>
          <w:lang w:val="pl-PL"/>
        </w:rPr>
        <w:t xml:space="preserve">rolę </w:t>
      </w:r>
      <w:r w:rsidR="001B4880">
        <w:rPr>
          <w:lang w:val="pl-PL"/>
        </w:rPr>
        <w:t xml:space="preserve">ekspertów i </w:t>
      </w:r>
      <w:r w:rsidR="001E690E" w:rsidRPr="001E690E">
        <w:rPr>
          <w:lang w:val="pl-PL"/>
        </w:rPr>
        <w:t xml:space="preserve">multiplikatorów w zakresie edukowania o Holokauście, upamiętniania ofiar Zagłady i zachowania dziedzictwa żydowskiego. </w:t>
      </w:r>
    </w:p>
    <w:p w:rsidR="003B4BA8" w:rsidRDefault="003B4BA8" w:rsidP="004D7E63">
      <w:pPr>
        <w:ind w:right="-8"/>
        <w:jc w:val="both"/>
        <w:rPr>
          <w:lang w:val="pl-PL"/>
        </w:rPr>
      </w:pPr>
    </w:p>
    <w:p w:rsidR="00BA5C36" w:rsidRDefault="001E690E" w:rsidP="004D7E63">
      <w:pPr>
        <w:ind w:right="-8"/>
        <w:jc w:val="both"/>
        <w:rPr>
          <w:szCs w:val="24"/>
          <w:lang w:val="pl-PL"/>
        </w:rPr>
      </w:pPr>
      <w:r w:rsidRPr="001E690E">
        <w:rPr>
          <w:lang w:val="pl-PL"/>
        </w:rPr>
        <w:t xml:space="preserve">Zorganizowanie </w:t>
      </w:r>
      <w:r w:rsidR="008E31DB">
        <w:rPr>
          <w:lang w:val="pl-PL"/>
        </w:rPr>
        <w:t xml:space="preserve">tegorocznej </w:t>
      </w:r>
      <w:r w:rsidR="00BA5C36">
        <w:rPr>
          <w:lang w:val="pl-PL"/>
        </w:rPr>
        <w:t>e</w:t>
      </w:r>
      <w:r w:rsidR="00D17C94">
        <w:rPr>
          <w:lang w:val="pl-PL"/>
        </w:rPr>
        <w:t xml:space="preserve">dycji </w:t>
      </w:r>
      <w:r w:rsidRPr="001E690E">
        <w:rPr>
          <w:lang w:val="pl-PL"/>
        </w:rPr>
        <w:t xml:space="preserve">Szkoły Letniej II stopnia </w:t>
      </w:r>
      <w:r w:rsidR="00A467E2">
        <w:rPr>
          <w:lang w:val="pl-PL"/>
        </w:rPr>
        <w:t>było</w:t>
      </w:r>
      <w:r w:rsidRPr="001E690E">
        <w:rPr>
          <w:lang w:val="pl-PL"/>
        </w:rPr>
        <w:t xml:space="preserve"> możliwe dzięki finansowemu wsparciu ze strony </w:t>
      </w:r>
      <w:r w:rsidR="00D17C94">
        <w:rPr>
          <w:lang w:val="pl-PL"/>
        </w:rPr>
        <w:t xml:space="preserve">Fundacji </w:t>
      </w:r>
      <w:proofErr w:type="spellStart"/>
      <w:r w:rsidR="005A0376">
        <w:rPr>
          <w:lang w:val="pl-PL"/>
        </w:rPr>
        <w:t>Koret</w:t>
      </w:r>
      <w:proofErr w:type="spellEnd"/>
      <w:r w:rsidR="005A0376">
        <w:rPr>
          <w:lang w:val="pl-PL"/>
        </w:rPr>
        <w:t xml:space="preserve"> </w:t>
      </w:r>
      <w:r w:rsidR="00A467E2">
        <w:rPr>
          <w:lang w:val="pl-PL"/>
        </w:rPr>
        <w:t>z USA</w:t>
      </w:r>
      <w:r w:rsidR="004B682E">
        <w:rPr>
          <w:lang w:val="pl-PL"/>
        </w:rPr>
        <w:t>.</w:t>
      </w:r>
    </w:p>
    <w:p w:rsidR="00D17C94" w:rsidRDefault="00BA5C36" w:rsidP="004D7E63">
      <w:pPr>
        <w:ind w:right="-8"/>
        <w:jc w:val="both"/>
        <w:rPr>
          <w:lang w:val="pl-PL"/>
        </w:rPr>
      </w:pPr>
      <w:r>
        <w:rPr>
          <w:lang w:val="pl-PL"/>
        </w:rPr>
        <w:t xml:space="preserve"> </w:t>
      </w:r>
    </w:p>
    <w:p w:rsidR="003B4BA8" w:rsidRPr="003B4BA8" w:rsidRDefault="003B4BA8" w:rsidP="003B4BA8">
      <w:pPr>
        <w:ind w:right="-8"/>
        <w:jc w:val="both"/>
        <w:rPr>
          <w:lang w:val="pl-PL"/>
        </w:rPr>
      </w:pPr>
      <w:r w:rsidRPr="003B4BA8">
        <w:rPr>
          <w:lang w:val="pl-PL"/>
        </w:rPr>
        <w:t>Do uczestnictwa w programie zosta</w:t>
      </w:r>
      <w:r>
        <w:rPr>
          <w:lang w:val="pl-PL"/>
        </w:rPr>
        <w:t>ło</w:t>
      </w:r>
      <w:r w:rsidRPr="003B4BA8">
        <w:rPr>
          <w:lang w:val="pl-PL"/>
        </w:rPr>
        <w:t xml:space="preserve"> zaproszonych 20 osób, które w swojej pracy wykazują się ponadprzeciętną aktywnością w zakresie nauczania i upamiętnienia Zagłady, wśród nich </w:t>
      </w:r>
      <w:r>
        <w:rPr>
          <w:lang w:val="pl-PL"/>
        </w:rPr>
        <w:t xml:space="preserve">są </w:t>
      </w:r>
      <w:r w:rsidRPr="003B4BA8">
        <w:rPr>
          <w:lang w:val="pl-PL"/>
        </w:rPr>
        <w:t>absolwenci dziesięciu edycji Szkoły Letniej stopnia podstawowego, które nieprzerwanie odbywały się na Uniwersytecie Jagiellońskim w latach 2006 – 2015, a także osoby, które aplikowały do poprzednich Szkół Letnich stopnia drugiego, ale nie mogły zostać przyjęte z powodu z braku miejsc. Do każdej z trzech poprzednich edycji Szkoły Letniej stopnia drugiego aplikowało kilkakrotnie razy więcej osób aniżeli dostępnych mie</w:t>
      </w:r>
      <w:r w:rsidR="00A467E2">
        <w:rPr>
          <w:lang w:val="pl-PL"/>
        </w:rPr>
        <w:t>jsc; podobnie było i w tym roku</w:t>
      </w:r>
    </w:p>
    <w:p w:rsidR="00BA5C36" w:rsidRDefault="00BA5C36" w:rsidP="004D7E63">
      <w:pPr>
        <w:pStyle w:val="Bezodstpw"/>
        <w:ind w:right="-8"/>
        <w:jc w:val="both"/>
      </w:pPr>
    </w:p>
    <w:p w:rsidR="00B401FD" w:rsidRPr="003176BB" w:rsidRDefault="00B401FD" w:rsidP="004D7E63">
      <w:pPr>
        <w:pStyle w:val="HTML-wstpniesformatowany"/>
        <w:ind w:right="-8"/>
        <w:jc w:val="both"/>
        <w:rPr>
          <w:rFonts w:ascii="Times New Roman" w:hAnsi="Times New Roman" w:cs="Times New Roman"/>
          <w:sz w:val="24"/>
          <w:szCs w:val="24"/>
        </w:rPr>
      </w:pPr>
      <w:r w:rsidRPr="003176BB">
        <w:rPr>
          <w:rFonts w:ascii="Times New Roman" w:hAnsi="Times New Roman" w:cs="Times New Roman"/>
          <w:sz w:val="24"/>
          <w:szCs w:val="24"/>
        </w:rPr>
        <w:t xml:space="preserve">Wykładowcami i ekspertami </w:t>
      </w:r>
      <w:r w:rsidR="004B682E">
        <w:rPr>
          <w:rFonts w:ascii="Times New Roman" w:hAnsi="Times New Roman" w:cs="Times New Roman"/>
          <w:sz w:val="24"/>
          <w:szCs w:val="24"/>
        </w:rPr>
        <w:t xml:space="preserve">tegorocznej </w:t>
      </w:r>
      <w:r w:rsidRPr="003176BB">
        <w:rPr>
          <w:rFonts w:ascii="Times New Roman" w:hAnsi="Times New Roman" w:cs="Times New Roman"/>
          <w:sz w:val="24"/>
          <w:szCs w:val="24"/>
        </w:rPr>
        <w:t xml:space="preserve">Szkoły Letniej </w:t>
      </w:r>
      <w:r w:rsidR="00B00E30">
        <w:rPr>
          <w:rFonts w:ascii="Times New Roman" w:hAnsi="Times New Roman" w:cs="Times New Roman"/>
          <w:sz w:val="24"/>
          <w:szCs w:val="24"/>
        </w:rPr>
        <w:t xml:space="preserve">są </w:t>
      </w:r>
      <w:r w:rsidRPr="003176BB">
        <w:rPr>
          <w:rFonts w:ascii="Times New Roman" w:hAnsi="Times New Roman" w:cs="Times New Roman"/>
          <w:sz w:val="24"/>
          <w:szCs w:val="24"/>
        </w:rPr>
        <w:t xml:space="preserve">wybitni znawcy tematu z kraju i zagranicy, wśród nich: prof. Jan Grabowski, Uniwersytet w Ottawie, </w:t>
      </w:r>
      <w:r w:rsidR="00E35FC9">
        <w:rPr>
          <w:rFonts w:ascii="Times New Roman" w:hAnsi="Times New Roman" w:cs="Times New Roman"/>
          <w:sz w:val="24"/>
          <w:szCs w:val="24"/>
        </w:rPr>
        <w:t xml:space="preserve">prof. Michael </w:t>
      </w:r>
      <w:proofErr w:type="spellStart"/>
      <w:r w:rsidR="00E35FC9">
        <w:rPr>
          <w:rFonts w:ascii="Times New Roman" w:hAnsi="Times New Roman" w:cs="Times New Roman"/>
          <w:sz w:val="24"/>
          <w:szCs w:val="24"/>
        </w:rPr>
        <w:t>Berenbaum</w:t>
      </w:r>
      <w:proofErr w:type="spellEnd"/>
      <w:r w:rsidR="00E35FC9">
        <w:rPr>
          <w:rFonts w:ascii="Times New Roman" w:hAnsi="Times New Roman" w:cs="Times New Roman"/>
          <w:sz w:val="24"/>
          <w:szCs w:val="24"/>
        </w:rPr>
        <w:t xml:space="preserve">, </w:t>
      </w:r>
      <w:r w:rsidR="00E35FC9" w:rsidRPr="00E35FC9">
        <w:rPr>
          <w:rFonts w:ascii="Times New Roman" w:hAnsi="Times New Roman" w:cs="Times New Roman"/>
          <w:sz w:val="24"/>
          <w:szCs w:val="24"/>
          <w:lang w:val="de-DE"/>
        </w:rPr>
        <w:t xml:space="preserve">American </w:t>
      </w:r>
      <w:proofErr w:type="spellStart"/>
      <w:r w:rsidR="00E35FC9" w:rsidRPr="00E35FC9">
        <w:rPr>
          <w:rFonts w:ascii="Times New Roman" w:hAnsi="Times New Roman" w:cs="Times New Roman"/>
          <w:sz w:val="24"/>
          <w:szCs w:val="24"/>
          <w:lang w:val="de-DE"/>
        </w:rPr>
        <w:t>Jewish</w:t>
      </w:r>
      <w:proofErr w:type="spellEnd"/>
      <w:r w:rsidR="00E35FC9" w:rsidRPr="00E35FC9">
        <w:rPr>
          <w:rFonts w:ascii="Times New Roman" w:hAnsi="Times New Roman" w:cs="Times New Roman"/>
          <w:sz w:val="24"/>
          <w:szCs w:val="24"/>
          <w:lang w:val="de-DE"/>
        </w:rPr>
        <w:t xml:space="preserve"> University</w:t>
      </w:r>
      <w:r w:rsidR="00E35FC9" w:rsidRPr="00E35F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5FC9">
        <w:rPr>
          <w:rFonts w:ascii="Times New Roman" w:hAnsi="Times New Roman" w:cs="Times New Roman"/>
          <w:sz w:val="24"/>
          <w:szCs w:val="24"/>
        </w:rPr>
        <w:t xml:space="preserve">w Los Angeles,  </w:t>
      </w:r>
      <w:r w:rsidR="008E31DB">
        <w:rPr>
          <w:rFonts w:ascii="Times New Roman" w:hAnsi="Times New Roman" w:cs="Times New Roman"/>
          <w:sz w:val="24"/>
          <w:szCs w:val="24"/>
        </w:rPr>
        <w:t xml:space="preserve">prof. Jacek Leociak, Instytut Badań Literackich PAN, prof. Sławomir Kapralski, Katedra Socjologii Kultury, Uniwersytet Pedagogiczny, </w:t>
      </w:r>
      <w:r w:rsidR="003176BB" w:rsidRPr="003176BB">
        <w:rPr>
          <w:rFonts w:ascii="Times New Roman" w:hAnsi="Times New Roman" w:cs="Times New Roman"/>
          <w:sz w:val="24"/>
          <w:szCs w:val="24"/>
        </w:rPr>
        <w:t xml:space="preserve">dr </w:t>
      </w:r>
      <w:r w:rsidRPr="003176BB">
        <w:rPr>
          <w:rFonts w:ascii="Times New Roman" w:hAnsi="Times New Roman" w:cs="Times New Roman"/>
          <w:sz w:val="24"/>
          <w:szCs w:val="24"/>
        </w:rPr>
        <w:t xml:space="preserve">hab. Jolanta </w:t>
      </w:r>
      <w:proofErr w:type="spellStart"/>
      <w:r w:rsidRPr="003176BB">
        <w:rPr>
          <w:rFonts w:ascii="Times New Roman" w:hAnsi="Times New Roman" w:cs="Times New Roman"/>
          <w:sz w:val="24"/>
          <w:szCs w:val="24"/>
        </w:rPr>
        <w:t>Ambrosewicz-Jacobs</w:t>
      </w:r>
      <w:proofErr w:type="spellEnd"/>
      <w:r w:rsidRPr="003176BB">
        <w:rPr>
          <w:rFonts w:ascii="Times New Roman" w:hAnsi="Times New Roman" w:cs="Times New Roman"/>
          <w:sz w:val="24"/>
          <w:szCs w:val="24"/>
        </w:rPr>
        <w:t xml:space="preserve">, </w:t>
      </w:r>
      <w:r w:rsidR="003176BB">
        <w:rPr>
          <w:rFonts w:ascii="Times New Roman" w:hAnsi="Times New Roman" w:cs="Times New Roman"/>
          <w:sz w:val="24"/>
          <w:szCs w:val="24"/>
        </w:rPr>
        <w:t xml:space="preserve">Instytut Europeistyki UJ, </w:t>
      </w:r>
      <w:r w:rsidRPr="003176BB">
        <w:rPr>
          <w:rFonts w:ascii="Times New Roman" w:hAnsi="Times New Roman" w:cs="Times New Roman"/>
          <w:sz w:val="24"/>
          <w:szCs w:val="24"/>
        </w:rPr>
        <w:t xml:space="preserve">Robert </w:t>
      </w:r>
      <w:proofErr w:type="spellStart"/>
      <w:r w:rsidRPr="003176BB">
        <w:rPr>
          <w:rFonts w:ascii="Times New Roman" w:hAnsi="Times New Roman" w:cs="Times New Roman"/>
          <w:sz w:val="24"/>
          <w:szCs w:val="24"/>
        </w:rPr>
        <w:t>Szuchta</w:t>
      </w:r>
      <w:proofErr w:type="spellEnd"/>
      <w:r w:rsidRPr="003176BB">
        <w:rPr>
          <w:rFonts w:ascii="Times New Roman" w:hAnsi="Times New Roman" w:cs="Times New Roman"/>
          <w:sz w:val="24"/>
          <w:szCs w:val="24"/>
        </w:rPr>
        <w:t xml:space="preserve">, </w:t>
      </w:r>
      <w:r w:rsidR="003176BB">
        <w:rPr>
          <w:rFonts w:ascii="Times New Roman" w:hAnsi="Times New Roman" w:cs="Times New Roman"/>
          <w:sz w:val="24"/>
          <w:szCs w:val="24"/>
        </w:rPr>
        <w:t>Muzeum Historii Żydów Polskich, Arkadiusz Walczak</w:t>
      </w:r>
      <w:r w:rsidR="001A01CA">
        <w:rPr>
          <w:rFonts w:ascii="Times New Roman" w:hAnsi="Times New Roman" w:cs="Times New Roman"/>
          <w:sz w:val="24"/>
          <w:szCs w:val="24"/>
        </w:rPr>
        <w:t>,</w:t>
      </w:r>
      <w:r w:rsidR="003176BB">
        <w:rPr>
          <w:rFonts w:ascii="Times New Roman" w:hAnsi="Times New Roman" w:cs="Times New Roman"/>
          <w:sz w:val="24"/>
          <w:szCs w:val="24"/>
        </w:rPr>
        <w:t xml:space="preserve"> </w:t>
      </w:r>
      <w:r w:rsidR="003176BB" w:rsidRPr="003176BB">
        <w:rPr>
          <w:rFonts w:ascii="Times New Roman" w:hAnsi="Times New Roman" w:cs="Times New Roman"/>
          <w:sz w:val="24"/>
          <w:szCs w:val="24"/>
        </w:rPr>
        <w:t>Warszawskie Centrum Innowacji Edukacyjno – Społecznych i Szkoleń</w:t>
      </w:r>
      <w:r w:rsidR="003176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690E" w:rsidRDefault="001E690E" w:rsidP="004D7E63">
      <w:pPr>
        <w:ind w:right="-8"/>
        <w:jc w:val="both"/>
        <w:rPr>
          <w:rFonts w:ascii="Century Gothic" w:hAnsi="Century Gothic"/>
          <w:sz w:val="20"/>
          <w:lang w:val="pl-PL"/>
        </w:rPr>
      </w:pPr>
    </w:p>
    <w:p w:rsidR="003B4BA8" w:rsidRPr="003B4BA8" w:rsidRDefault="003B4BA8" w:rsidP="003B4BA8">
      <w:pPr>
        <w:pStyle w:val="Bezodstpw"/>
        <w:ind w:right="-8"/>
        <w:jc w:val="both"/>
      </w:pPr>
      <w:r w:rsidRPr="003B4BA8">
        <w:lastRenderedPageBreak/>
        <w:t xml:space="preserve">W ciągu czterech dni seminarium uczestnicy będą zastanawiać się jak skutecznie przeciwdziałać współczesnemu antysemityzmowi i rasizmowi, jak rozmawiać z młodzieżą o trudnych kwestiach, np. o różnych postawach Polaków wobec Holokaustu, jak ucząc o Holokauście i prawach człowieka efektywnie korzystać z technologii IT, materiałów audiowizualnych, jak wykorzystywać lokalne miejsca pamięci w podejmowanych działaniach na rzecz przywracania pamięci i dziedzictwa żydowskiego. Formuła zajęć będzie obejmować praktyczne warsztaty, prezentacje, wykłady, dyskusje panelowe z aktywnym udziałem uczestników programu.  </w:t>
      </w:r>
    </w:p>
    <w:p w:rsidR="003B4BA8" w:rsidRPr="003B4BA8" w:rsidRDefault="003B4BA8" w:rsidP="003B4BA8">
      <w:pPr>
        <w:pStyle w:val="Bezodstpw"/>
        <w:ind w:right="-8"/>
        <w:jc w:val="both"/>
      </w:pPr>
    </w:p>
    <w:p w:rsidR="003B4BA8" w:rsidRPr="003B4BA8" w:rsidRDefault="003B4BA8" w:rsidP="003B4BA8">
      <w:pPr>
        <w:pStyle w:val="Bezodstpw"/>
        <w:ind w:right="-8"/>
        <w:jc w:val="both"/>
      </w:pPr>
      <w:r w:rsidRPr="003B4BA8">
        <w:t xml:space="preserve">Intencją organizatorów Szkoły Letniej II stopnia jest stworzenie odpowiednich warunków do swobodnej dyskusji, wymiany myśli i doświadczeń pomiędzy uczestnikami, wykładowcami oraz zaproszonymi liderami społeczności lokalnych i działaczami organizacji pozarządowych, czemu sprzyjać będą ciekawy program, profesjonalizm i entuzjazm wykładowców, a także przyjazna atmosfera panująca w murach Uniwersytetu Jagiellońskiego. </w:t>
      </w:r>
    </w:p>
    <w:p w:rsidR="003B4BA8" w:rsidRDefault="003B4BA8" w:rsidP="004D7E63">
      <w:pPr>
        <w:pStyle w:val="Bezodstpw"/>
        <w:ind w:right="-8"/>
        <w:jc w:val="both"/>
      </w:pPr>
    </w:p>
    <w:p w:rsidR="00B56BF1" w:rsidRDefault="00B56BF1" w:rsidP="004D7E63">
      <w:pPr>
        <w:pStyle w:val="Bezodstpw"/>
        <w:ind w:right="-8"/>
        <w:jc w:val="both"/>
      </w:pPr>
    </w:p>
    <w:p w:rsidR="003B4BA8" w:rsidRDefault="00215E85" w:rsidP="004D7E63">
      <w:pPr>
        <w:pStyle w:val="Bezodstpw"/>
        <w:ind w:right="-8"/>
        <w:jc w:val="both"/>
      </w:pPr>
      <w:r>
        <w:t xml:space="preserve">Informacje o rekrutacji i zasadach aplikowania dostępne pod adresem: </w:t>
      </w:r>
    </w:p>
    <w:p w:rsidR="00215E85" w:rsidRDefault="00215E85" w:rsidP="004D7E63">
      <w:pPr>
        <w:pStyle w:val="Bezodstpw"/>
        <w:ind w:right="-8"/>
        <w:jc w:val="both"/>
      </w:pPr>
    </w:p>
    <w:p w:rsidR="001E690E" w:rsidRDefault="00BF1912" w:rsidP="004D7E63">
      <w:pPr>
        <w:ind w:right="-8"/>
        <w:jc w:val="both"/>
        <w:rPr>
          <w:rFonts w:ascii="Century Gothic" w:hAnsi="Century Gothic"/>
          <w:sz w:val="20"/>
          <w:lang w:val="pl-PL"/>
        </w:rPr>
      </w:pPr>
      <w:hyperlink r:id="rId8" w:history="1">
        <w:r w:rsidR="00215E85" w:rsidRPr="00A0644A">
          <w:rPr>
            <w:rStyle w:val="Hipercze"/>
            <w:rFonts w:ascii="Century Gothic" w:hAnsi="Century Gothic"/>
            <w:b/>
            <w:szCs w:val="24"/>
            <w:lang w:val="pl-PL" w:eastAsia="pl-PL"/>
          </w:rPr>
          <w:t>szkola.letnia2019@gmail.com</w:t>
        </w:r>
      </w:hyperlink>
    </w:p>
    <w:sectPr w:rsidR="001E690E" w:rsidSect="005118EF">
      <w:pgSz w:w="12240" w:h="15840" w:code="1"/>
      <w:pgMar w:top="794" w:right="851" w:bottom="567" w:left="62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262E"/>
    <w:multiLevelType w:val="hybridMultilevel"/>
    <w:tmpl w:val="3FD09098"/>
    <w:lvl w:ilvl="0" w:tplc="1F6A69BE">
      <w:start w:val="1996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60D2ED7"/>
    <w:multiLevelType w:val="hybridMultilevel"/>
    <w:tmpl w:val="4010F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E455F"/>
    <w:multiLevelType w:val="multilevel"/>
    <w:tmpl w:val="B0567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CE013A"/>
    <w:multiLevelType w:val="hybridMultilevel"/>
    <w:tmpl w:val="67128F10"/>
    <w:lvl w:ilvl="0" w:tplc="E9E6A578">
      <w:start w:val="200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DE17730"/>
    <w:multiLevelType w:val="multilevel"/>
    <w:tmpl w:val="A70AD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7017CF"/>
    <w:multiLevelType w:val="hybridMultilevel"/>
    <w:tmpl w:val="F54AE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372EEF"/>
    <w:multiLevelType w:val="multilevel"/>
    <w:tmpl w:val="925EA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19110A"/>
    <w:multiLevelType w:val="hybridMultilevel"/>
    <w:tmpl w:val="C0FAD3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7B81533"/>
    <w:multiLevelType w:val="hybridMultilevel"/>
    <w:tmpl w:val="8CB819A6"/>
    <w:lvl w:ilvl="0" w:tplc="26B659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0B3D7D"/>
    <w:multiLevelType w:val="hybridMultilevel"/>
    <w:tmpl w:val="244277A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B677D16"/>
    <w:multiLevelType w:val="multilevel"/>
    <w:tmpl w:val="84BED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9"/>
  </w:num>
  <w:num w:numId="5">
    <w:abstractNumId w:val="0"/>
  </w:num>
  <w:num w:numId="6">
    <w:abstractNumId w:val="3"/>
  </w:num>
  <w:num w:numId="7">
    <w:abstractNumId w:val="8"/>
  </w:num>
  <w:num w:numId="8">
    <w:abstractNumId w:val="4"/>
  </w:num>
  <w:num w:numId="9">
    <w:abstractNumId w:val="2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81"/>
  <w:drawingGridVerticalSpacing w:val="181"/>
  <w:noPunctuationKerning/>
  <w:characterSpacingControl w:val="doNotCompress"/>
  <w:compat/>
  <w:rsids>
    <w:rsidRoot w:val="005E00A4"/>
    <w:rsid w:val="000031B1"/>
    <w:rsid w:val="0000373C"/>
    <w:rsid w:val="00020119"/>
    <w:rsid w:val="00023905"/>
    <w:rsid w:val="00030864"/>
    <w:rsid w:val="00036D67"/>
    <w:rsid w:val="00037DE0"/>
    <w:rsid w:val="000424D8"/>
    <w:rsid w:val="00050D32"/>
    <w:rsid w:val="000512B2"/>
    <w:rsid w:val="000614AE"/>
    <w:rsid w:val="000665E9"/>
    <w:rsid w:val="000665F7"/>
    <w:rsid w:val="00070D72"/>
    <w:rsid w:val="000758AD"/>
    <w:rsid w:val="00080879"/>
    <w:rsid w:val="00081E20"/>
    <w:rsid w:val="000861C9"/>
    <w:rsid w:val="0008670E"/>
    <w:rsid w:val="000927BF"/>
    <w:rsid w:val="00096FE2"/>
    <w:rsid w:val="000A6036"/>
    <w:rsid w:val="000C322D"/>
    <w:rsid w:val="000C3619"/>
    <w:rsid w:val="000C53EA"/>
    <w:rsid w:val="000C5652"/>
    <w:rsid w:val="000E0BDE"/>
    <w:rsid w:val="000E210D"/>
    <w:rsid w:val="000E3CF6"/>
    <w:rsid w:val="000E58ED"/>
    <w:rsid w:val="000F262A"/>
    <w:rsid w:val="000F4421"/>
    <w:rsid w:val="000F7B22"/>
    <w:rsid w:val="001004F1"/>
    <w:rsid w:val="00101537"/>
    <w:rsid w:val="00103105"/>
    <w:rsid w:val="00110709"/>
    <w:rsid w:val="0011129E"/>
    <w:rsid w:val="00114D1C"/>
    <w:rsid w:val="00122B45"/>
    <w:rsid w:val="0013070C"/>
    <w:rsid w:val="00132CC9"/>
    <w:rsid w:val="00146009"/>
    <w:rsid w:val="001465EB"/>
    <w:rsid w:val="00155658"/>
    <w:rsid w:val="0015751F"/>
    <w:rsid w:val="00157B50"/>
    <w:rsid w:val="00164D2F"/>
    <w:rsid w:val="0016530B"/>
    <w:rsid w:val="001701EC"/>
    <w:rsid w:val="001704AD"/>
    <w:rsid w:val="001706E0"/>
    <w:rsid w:val="00174C23"/>
    <w:rsid w:val="00177CE8"/>
    <w:rsid w:val="00181F29"/>
    <w:rsid w:val="001837C5"/>
    <w:rsid w:val="00185505"/>
    <w:rsid w:val="00192524"/>
    <w:rsid w:val="001A01CA"/>
    <w:rsid w:val="001A44D4"/>
    <w:rsid w:val="001A6052"/>
    <w:rsid w:val="001A717F"/>
    <w:rsid w:val="001B4880"/>
    <w:rsid w:val="001C1DBE"/>
    <w:rsid w:val="001C2005"/>
    <w:rsid w:val="001E3407"/>
    <w:rsid w:val="001E690E"/>
    <w:rsid w:val="00215E85"/>
    <w:rsid w:val="00224944"/>
    <w:rsid w:val="002270DC"/>
    <w:rsid w:val="002344F8"/>
    <w:rsid w:val="002350C4"/>
    <w:rsid w:val="0023624E"/>
    <w:rsid w:val="002416D4"/>
    <w:rsid w:val="002641F8"/>
    <w:rsid w:val="00275531"/>
    <w:rsid w:val="00276D8A"/>
    <w:rsid w:val="00277F67"/>
    <w:rsid w:val="00286095"/>
    <w:rsid w:val="00286E67"/>
    <w:rsid w:val="00287D5E"/>
    <w:rsid w:val="00292BB9"/>
    <w:rsid w:val="00295B44"/>
    <w:rsid w:val="00295FC8"/>
    <w:rsid w:val="002A5ABE"/>
    <w:rsid w:val="002B6D4C"/>
    <w:rsid w:val="002D7047"/>
    <w:rsid w:val="002E0CE7"/>
    <w:rsid w:val="002E10E0"/>
    <w:rsid w:val="002E5A43"/>
    <w:rsid w:val="002F0E3A"/>
    <w:rsid w:val="002F0F10"/>
    <w:rsid w:val="002F2202"/>
    <w:rsid w:val="00303181"/>
    <w:rsid w:val="00306DBE"/>
    <w:rsid w:val="003143E9"/>
    <w:rsid w:val="003176BB"/>
    <w:rsid w:val="00317D50"/>
    <w:rsid w:val="003307D7"/>
    <w:rsid w:val="00332AD6"/>
    <w:rsid w:val="0033677B"/>
    <w:rsid w:val="00336A0C"/>
    <w:rsid w:val="00341363"/>
    <w:rsid w:val="003440CC"/>
    <w:rsid w:val="003536F5"/>
    <w:rsid w:val="003538CD"/>
    <w:rsid w:val="00356154"/>
    <w:rsid w:val="00357255"/>
    <w:rsid w:val="00360A6A"/>
    <w:rsid w:val="00362230"/>
    <w:rsid w:val="00367195"/>
    <w:rsid w:val="0037099C"/>
    <w:rsid w:val="00380EAD"/>
    <w:rsid w:val="0038325D"/>
    <w:rsid w:val="003832EE"/>
    <w:rsid w:val="00386197"/>
    <w:rsid w:val="00392AAB"/>
    <w:rsid w:val="003949E8"/>
    <w:rsid w:val="00397466"/>
    <w:rsid w:val="003A029E"/>
    <w:rsid w:val="003A2699"/>
    <w:rsid w:val="003A5082"/>
    <w:rsid w:val="003B0268"/>
    <w:rsid w:val="003B4BA8"/>
    <w:rsid w:val="003C218A"/>
    <w:rsid w:val="003C63AA"/>
    <w:rsid w:val="003C6F8E"/>
    <w:rsid w:val="003D38F0"/>
    <w:rsid w:val="003E0D38"/>
    <w:rsid w:val="003F0DFE"/>
    <w:rsid w:val="003F6FC7"/>
    <w:rsid w:val="0041621C"/>
    <w:rsid w:val="00420BA1"/>
    <w:rsid w:val="00422D11"/>
    <w:rsid w:val="00435617"/>
    <w:rsid w:val="00435E27"/>
    <w:rsid w:val="0043608F"/>
    <w:rsid w:val="00437C58"/>
    <w:rsid w:val="00450892"/>
    <w:rsid w:val="004526A5"/>
    <w:rsid w:val="00463557"/>
    <w:rsid w:val="00477295"/>
    <w:rsid w:val="00480C77"/>
    <w:rsid w:val="0048658B"/>
    <w:rsid w:val="0049237B"/>
    <w:rsid w:val="004934BA"/>
    <w:rsid w:val="00496419"/>
    <w:rsid w:val="004970E4"/>
    <w:rsid w:val="004A5CCF"/>
    <w:rsid w:val="004A7E5C"/>
    <w:rsid w:val="004B3423"/>
    <w:rsid w:val="004B4133"/>
    <w:rsid w:val="004B682E"/>
    <w:rsid w:val="004B69D8"/>
    <w:rsid w:val="004C4152"/>
    <w:rsid w:val="004D1CAF"/>
    <w:rsid w:val="004D40AD"/>
    <w:rsid w:val="004D7E63"/>
    <w:rsid w:val="004E179B"/>
    <w:rsid w:val="004F0C97"/>
    <w:rsid w:val="004F46C1"/>
    <w:rsid w:val="00507A09"/>
    <w:rsid w:val="00507EBB"/>
    <w:rsid w:val="005118EF"/>
    <w:rsid w:val="0051480D"/>
    <w:rsid w:val="00522526"/>
    <w:rsid w:val="00523B8D"/>
    <w:rsid w:val="0052434E"/>
    <w:rsid w:val="00525DC9"/>
    <w:rsid w:val="005310AA"/>
    <w:rsid w:val="00535DB9"/>
    <w:rsid w:val="00536C98"/>
    <w:rsid w:val="00537733"/>
    <w:rsid w:val="00542E45"/>
    <w:rsid w:val="0054368D"/>
    <w:rsid w:val="005450C4"/>
    <w:rsid w:val="00546CDF"/>
    <w:rsid w:val="00552BEF"/>
    <w:rsid w:val="00554797"/>
    <w:rsid w:val="00560191"/>
    <w:rsid w:val="0056456E"/>
    <w:rsid w:val="00567594"/>
    <w:rsid w:val="00571047"/>
    <w:rsid w:val="005743A8"/>
    <w:rsid w:val="00575218"/>
    <w:rsid w:val="0058477A"/>
    <w:rsid w:val="005947A7"/>
    <w:rsid w:val="005A0376"/>
    <w:rsid w:val="005A11AA"/>
    <w:rsid w:val="005B1D17"/>
    <w:rsid w:val="005C183D"/>
    <w:rsid w:val="005C4D23"/>
    <w:rsid w:val="005C6057"/>
    <w:rsid w:val="005D18AA"/>
    <w:rsid w:val="005E00A4"/>
    <w:rsid w:val="005E4FF2"/>
    <w:rsid w:val="005F0F2A"/>
    <w:rsid w:val="005F61CE"/>
    <w:rsid w:val="00607709"/>
    <w:rsid w:val="00607BFF"/>
    <w:rsid w:val="00630F51"/>
    <w:rsid w:val="00637C52"/>
    <w:rsid w:val="00645F04"/>
    <w:rsid w:val="00650D89"/>
    <w:rsid w:val="00674917"/>
    <w:rsid w:val="0068005B"/>
    <w:rsid w:val="0068573B"/>
    <w:rsid w:val="00686FF5"/>
    <w:rsid w:val="00687852"/>
    <w:rsid w:val="006970BA"/>
    <w:rsid w:val="006A279A"/>
    <w:rsid w:val="006A374B"/>
    <w:rsid w:val="006B62D0"/>
    <w:rsid w:val="006B7668"/>
    <w:rsid w:val="006C31E9"/>
    <w:rsid w:val="006C3C24"/>
    <w:rsid w:val="006D2053"/>
    <w:rsid w:val="006F42DE"/>
    <w:rsid w:val="006F438C"/>
    <w:rsid w:val="006F4640"/>
    <w:rsid w:val="0070020E"/>
    <w:rsid w:val="00702BA7"/>
    <w:rsid w:val="00703E11"/>
    <w:rsid w:val="00704A58"/>
    <w:rsid w:val="00704DDF"/>
    <w:rsid w:val="00704E4D"/>
    <w:rsid w:val="00711151"/>
    <w:rsid w:val="0071243C"/>
    <w:rsid w:val="00713A51"/>
    <w:rsid w:val="007209B2"/>
    <w:rsid w:val="00720A7C"/>
    <w:rsid w:val="007212B7"/>
    <w:rsid w:val="0073204D"/>
    <w:rsid w:val="00732AAE"/>
    <w:rsid w:val="007342E5"/>
    <w:rsid w:val="00734B31"/>
    <w:rsid w:val="00736724"/>
    <w:rsid w:val="00740ADF"/>
    <w:rsid w:val="00746022"/>
    <w:rsid w:val="00747C76"/>
    <w:rsid w:val="007520F0"/>
    <w:rsid w:val="0075648C"/>
    <w:rsid w:val="00760931"/>
    <w:rsid w:val="007659AD"/>
    <w:rsid w:val="00775A45"/>
    <w:rsid w:val="00783C5A"/>
    <w:rsid w:val="00784D0D"/>
    <w:rsid w:val="00795E45"/>
    <w:rsid w:val="0079687D"/>
    <w:rsid w:val="007A38EE"/>
    <w:rsid w:val="007A39DC"/>
    <w:rsid w:val="007A3E9F"/>
    <w:rsid w:val="007A4B29"/>
    <w:rsid w:val="007B5B6F"/>
    <w:rsid w:val="007C2309"/>
    <w:rsid w:val="007C2823"/>
    <w:rsid w:val="007D2FF2"/>
    <w:rsid w:val="007D5699"/>
    <w:rsid w:val="007E39F6"/>
    <w:rsid w:val="007F3F9C"/>
    <w:rsid w:val="00807B75"/>
    <w:rsid w:val="0081171A"/>
    <w:rsid w:val="00812E48"/>
    <w:rsid w:val="008141E9"/>
    <w:rsid w:val="0082009A"/>
    <w:rsid w:val="008204FF"/>
    <w:rsid w:val="0083054E"/>
    <w:rsid w:val="0083254B"/>
    <w:rsid w:val="0083582C"/>
    <w:rsid w:val="00840143"/>
    <w:rsid w:val="008417F6"/>
    <w:rsid w:val="00844CCE"/>
    <w:rsid w:val="008462E2"/>
    <w:rsid w:val="00853063"/>
    <w:rsid w:val="00853CA4"/>
    <w:rsid w:val="0085530A"/>
    <w:rsid w:val="00856874"/>
    <w:rsid w:val="008618A6"/>
    <w:rsid w:val="0086340E"/>
    <w:rsid w:val="008634A5"/>
    <w:rsid w:val="008651DB"/>
    <w:rsid w:val="00881A0B"/>
    <w:rsid w:val="00887708"/>
    <w:rsid w:val="00890515"/>
    <w:rsid w:val="0089130D"/>
    <w:rsid w:val="00897B30"/>
    <w:rsid w:val="008A0C1F"/>
    <w:rsid w:val="008A0C5F"/>
    <w:rsid w:val="008B16D3"/>
    <w:rsid w:val="008B18F8"/>
    <w:rsid w:val="008B6915"/>
    <w:rsid w:val="008C3B14"/>
    <w:rsid w:val="008D1236"/>
    <w:rsid w:val="008E31DB"/>
    <w:rsid w:val="008F413F"/>
    <w:rsid w:val="008F4A73"/>
    <w:rsid w:val="008F7B66"/>
    <w:rsid w:val="00903AFE"/>
    <w:rsid w:val="00912487"/>
    <w:rsid w:val="00912DA3"/>
    <w:rsid w:val="009160CA"/>
    <w:rsid w:val="009162C7"/>
    <w:rsid w:val="009210FB"/>
    <w:rsid w:val="009223F8"/>
    <w:rsid w:val="00926CB6"/>
    <w:rsid w:val="009321BF"/>
    <w:rsid w:val="0094513B"/>
    <w:rsid w:val="0094618A"/>
    <w:rsid w:val="009553FF"/>
    <w:rsid w:val="00957DD1"/>
    <w:rsid w:val="00964790"/>
    <w:rsid w:val="00965108"/>
    <w:rsid w:val="00965480"/>
    <w:rsid w:val="00966296"/>
    <w:rsid w:val="0097100D"/>
    <w:rsid w:val="00973D1A"/>
    <w:rsid w:val="00974A4F"/>
    <w:rsid w:val="00981A6A"/>
    <w:rsid w:val="0098580D"/>
    <w:rsid w:val="009879CD"/>
    <w:rsid w:val="00993F90"/>
    <w:rsid w:val="009957FD"/>
    <w:rsid w:val="009A3ECD"/>
    <w:rsid w:val="009B1223"/>
    <w:rsid w:val="009B13B1"/>
    <w:rsid w:val="009B13F4"/>
    <w:rsid w:val="009C0706"/>
    <w:rsid w:val="009C0FCC"/>
    <w:rsid w:val="009C2312"/>
    <w:rsid w:val="009D15A0"/>
    <w:rsid w:val="009F3135"/>
    <w:rsid w:val="009F7BA7"/>
    <w:rsid w:val="00A0763D"/>
    <w:rsid w:val="00A0783B"/>
    <w:rsid w:val="00A11AB4"/>
    <w:rsid w:val="00A1245A"/>
    <w:rsid w:val="00A13679"/>
    <w:rsid w:val="00A14748"/>
    <w:rsid w:val="00A15FD4"/>
    <w:rsid w:val="00A1666A"/>
    <w:rsid w:val="00A16FE3"/>
    <w:rsid w:val="00A369B4"/>
    <w:rsid w:val="00A40393"/>
    <w:rsid w:val="00A412B1"/>
    <w:rsid w:val="00A434E7"/>
    <w:rsid w:val="00A43B14"/>
    <w:rsid w:val="00A43C07"/>
    <w:rsid w:val="00A467E2"/>
    <w:rsid w:val="00A5137B"/>
    <w:rsid w:val="00A5633E"/>
    <w:rsid w:val="00A568DA"/>
    <w:rsid w:val="00A6380E"/>
    <w:rsid w:val="00A65F27"/>
    <w:rsid w:val="00A72983"/>
    <w:rsid w:val="00A73C27"/>
    <w:rsid w:val="00A74722"/>
    <w:rsid w:val="00A84659"/>
    <w:rsid w:val="00AA1D31"/>
    <w:rsid w:val="00AA2891"/>
    <w:rsid w:val="00AA4ABE"/>
    <w:rsid w:val="00AA58C1"/>
    <w:rsid w:val="00AB3560"/>
    <w:rsid w:val="00AB693E"/>
    <w:rsid w:val="00AC420E"/>
    <w:rsid w:val="00AC424B"/>
    <w:rsid w:val="00AC575C"/>
    <w:rsid w:val="00AD70A3"/>
    <w:rsid w:val="00AD7C67"/>
    <w:rsid w:val="00AE06B9"/>
    <w:rsid w:val="00AE157B"/>
    <w:rsid w:val="00AF5BB2"/>
    <w:rsid w:val="00B00E30"/>
    <w:rsid w:val="00B03C33"/>
    <w:rsid w:val="00B04CB6"/>
    <w:rsid w:val="00B05063"/>
    <w:rsid w:val="00B07339"/>
    <w:rsid w:val="00B11058"/>
    <w:rsid w:val="00B13CB7"/>
    <w:rsid w:val="00B16A53"/>
    <w:rsid w:val="00B16B0C"/>
    <w:rsid w:val="00B1734D"/>
    <w:rsid w:val="00B25C5A"/>
    <w:rsid w:val="00B30890"/>
    <w:rsid w:val="00B333D9"/>
    <w:rsid w:val="00B401FD"/>
    <w:rsid w:val="00B4438F"/>
    <w:rsid w:val="00B44671"/>
    <w:rsid w:val="00B56BF1"/>
    <w:rsid w:val="00B654D5"/>
    <w:rsid w:val="00B66672"/>
    <w:rsid w:val="00B81A08"/>
    <w:rsid w:val="00B81A6E"/>
    <w:rsid w:val="00B8201B"/>
    <w:rsid w:val="00B94732"/>
    <w:rsid w:val="00B9636D"/>
    <w:rsid w:val="00B969C7"/>
    <w:rsid w:val="00BA5C36"/>
    <w:rsid w:val="00BA6B55"/>
    <w:rsid w:val="00BB0175"/>
    <w:rsid w:val="00BB30CD"/>
    <w:rsid w:val="00BC0C03"/>
    <w:rsid w:val="00BD66C2"/>
    <w:rsid w:val="00BD71ED"/>
    <w:rsid w:val="00BE08D5"/>
    <w:rsid w:val="00BE096E"/>
    <w:rsid w:val="00BF1912"/>
    <w:rsid w:val="00BF5936"/>
    <w:rsid w:val="00C0324D"/>
    <w:rsid w:val="00C0478A"/>
    <w:rsid w:val="00C07EEE"/>
    <w:rsid w:val="00C10A8C"/>
    <w:rsid w:val="00C11D57"/>
    <w:rsid w:val="00C12AF3"/>
    <w:rsid w:val="00C13C52"/>
    <w:rsid w:val="00C16B0E"/>
    <w:rsid w:val="00C16EBA"/>
    <w:rsid w:val="00C220A5"/>
    <w:rsid w:val="00C234FE"/>
    <w:rsid w:val="00C239CB"/>
    <w:rsid w:val="00C44787"/>
    <w:rsid w:val="00C555CA"/>
    <w:rsid w:val="00C66574"/>
    <w:rsid w:val="00C674C9"/>
    <w:rsid w:val="00C70533"/>
    <w:rsid w:val="00C71508"/>
    <w:rsid w:val="00C72142"/>
    <w:rsid w:val="00C75685"/>
    <w:rsid w:val="00C8528C"/>
    <w:rsid w:val="00C8654A"/>
    <w:rsid w:val="00C875CF"/>
    <w:rsid w:val="00C90EE2"/>
    <w:rsid w:val="00CA2C1B"/>
    <w:rsid w:val="00CB239A"/>
    <w:rsid w:val="00CB41A7"/>
    <w:rsid w:val="00CC0432"/>
    <w:rsid w:val="00CC38C6"/>
    <w:rsid w:val="00CD2F59"/>
    <w:rsid w:val="00CD3DB2"/>
    <w:rsid w:val="00CD5FA7"/>
    <w:rsid w:val="00CD7A0D"/>
    <w:rsid w:val="00CE4FF4"/>
    <w:rsid w:val="00CE6A5C"/>
    <w:rsid w:val="00CF11C1"/>
    <w:rsid w:val="00D00DEE"/>
    <w:rsid w:val="00D039B6"/>
    <w:rsid w:val="00D12C24"/>
    <w:rsid w:val="00D1495B"/>
    <w:rsid w:val="00D17C94"/>
    <w:rsid w:val="00D25B2A"/>
    <w:rsid w:val="00D32075"/>
    <w:rsid w:val="00D4514A"/>
    <w:rsid w:val="00D45985"/>
    <w:rsid w:val="00D4774B"/>
    <w:rsid w:val="00D47AD9"/>
    <w:rsid w:val="00D47FB5"/>
    <w:rsid w:val="00D55988"/>
    <w:rsid w:val="00D87A97"/>
    <w:rsid w:val="00D95AA4"/>
    <w:rsid w:val="00DA35A3"/>
    <w:rsid w:val="00DA3DBC"/>
    <w:rsid w:val="00DA49E1"/>
    <w:rsid w:val="00DA54FA"/>
    <w:rsid w:val="00DB7506"/>
    <w:rsid w:val="00DC2446"/>
    <w:rsid w:val="00DD26C1"/>
    <w:rsid w:val="00DE14CC"/>
    <w:rsid w:val="00DF0992"/>
    <w:rsid w:val="00DF0A11"/>
    <w:rsid w:val="00E10A94"/>
    <w:rsid w:val="00E11C84"/>
    <w:rsid w:val="00E324A3"/>
    <w:rsid w:val="00E35FC9"/>
    <w:rsid w:val="00E5281A"/>
    <w:rsid w:val="00E57253"/>
    <w:rsid w:val="00E57621"/>
    <w:rsid w:val="00E64863"/>
    <w:rsid w:val="00E65CE4"/>
    <w:rsid w:val="00E6736C"/>
    <w:rsid w:val="00E80D34"/>
    <w:rsid w:val="00E866F1"/>
    <w:rsid w:val="00EA148F"/>
    <w:rsid w:val="00EA3F48"/>
    <w:rsid w:val="00EA613A"/>
    <w:rsid w:val="00ED0EB3"/>
    <w:rsid w:val="00ED2D5B"/>
    <w:rsid w:val="00EE1C62"/>
    <w:rsid w:val="00EF4DA8"/>
    <w:rsid w:val="00EF5E96"/>
    <w:rsid w:val="00EF6242"/>
    <w:rsid w:val="00F03983"/>
    <w:rsid w:val="00F10EE9"/>
    <w:rsid w:val="00F2057A"/>
    <w:rsid w:val="00F41C18"/>
    <w:rsid w:val="00F510E5"/>
    <w:rsid w:val="00F51F07"/>
    <w:rsid w:val="00F546E4"/>
    <w:rsid w:val="00F54C0F"/>
    <w:rsid w:val="00F55BE1"/>
    <w:rsid w:val="00F573F4"/>
    <w:rsid w:val="00F600F3"/>
    <w:rsid w:val="00F6454D"/>
    <w:rsid w:val="00F82EE8"/>
    <w:rsid w:val="00F841DB"/>
    <w:rsid w:val="00F8635F"/>
    <w:rsid w:val="00F9061A"/>
    <w:rsid w:val="00F9166F"/>
    <w:rsid w:val="00F94182"/>
    <w:rsid w:val="00FA54C5"/>
    <w:rsid w:val="00FB0A27"/>
    <w:rsid w:val="00FC2068"/>
    <w:rsid w:val="00FC2DF2"/>
    <w:rsid w:val="00FD07C7"/>
    <w:rsid w:val="00FD17D6"/>
    <w:rsid w:val="00FD2EC3"/>
    <w:rsid w:val="00FD46DA"/>
    <w:rsid w:val="00FD587C"/>
    <w:rsid w:val="00FE2D09"/>
    <w:rsid w:val="00FE35C6"/>
    <w:rsid w:val="00FE4CE5"/>
    <w:rsid w:val="00FF6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30B"/>
    <w:rPr>
      <w:sz w:val="24"/>
      <w:lang w:val="en-US" w:eastAsia="en-US"/>
    </w:rPr>
  </w:style>
  <w:style w:type="paragraph" w:styleId="Nagwek1">
    <w:name w:val="heading 1"/>
    <w:basedOn w:val="Normalny"/>
    <w:next w:val="Normalny"/>
    <w:qFormat/>
    <w:rsid w:val="0016530B"/>
    <w:pPr>
      <w:keepNext/>
      <w:jc w:val="center"/>
      <w:outlineLvl w:val="0"/>
    </w:pPr>
    <w:rPr>
      <w:rFonts w:ascii="Tahoma" w:hAnsi="Tahoma" w:cs="Tahoma"/>
      <w:b/>
      <w:sz w:val="40"/>
      <w:szCs w:val="40"/>
      <w:lang w:val="pl-PL"/>
    </w:rPr>
  </w:style>
  <w:style w:type="paragraph" w:styleId="Nagwek2">
    <w:name w:val="heading 2"/>
    <w:basedOn w:val="Normalny"/>
    <w:next w:val="Normalny"/>
    <w:qFormat/>
    <w:rsid w:val="0016530B"/>
    <w:pPr>
      <w:keepNext/>
      <w:jc w:val="center"/>
      <w:outlineLvl w:val="1"/>
    </w:pPr>
    <w:rPr>
      <w:rFonts w:ascii="Tahoma" w:hAnsi="Tahoma" w:cs="Tahoma"/>
      <w:b/>
      <w:bCs/>
      <w:sz w:val="48"/>
      <w:lang w:val="pl-PL"/>
    </w:rPr>
  </w:style>
  <w:style w:type="paragraph" w:styleId="Nagwek3">
    <w:name w:val="heading 3"/>
    <w:basedOn w:val="Normalny"/>
    <w:next w:val="Normalny"/>
    <w:qFormat/>
    <w:rsid w:val="0016530B"/>
    <w:pPr>
      <w:keepNext/>
      <w:jc w:val="center"/>
      <w:outlineLvl w:val="2"/>
    </w:pPr>
    <w:rPr>
      <w:rFonts w:ascii="Tahoma" w:hAnsi="Tahoma" w:cs="Tahoma"/>
      <w:sz w:val="40"/>
      <w:szCs w:val="40"/>
      <w:lang w:val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32075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16530B"/>
    <w:pPr>
      <w:jc w:val="center"/>
    </w:pPr>
    <w:rPr>
      <w:rFonts w:ascii="Tahoma" w:hAnsi="Tahoma" w:cs="Tahoma"/>
      <w:b/>
      <w:bCs/>
      <w:szCs w:val="22"/>
    </w:rPr>
  </w:style>
  <w:style w:type="paragraph" w:styleId="Tekstpodstawowy2">
    <w:name w:val="Body Text 2"/>
    <w:basedOn w:val="Normalny"/>
    <w:semiHidden/>
    <w:rsid w:val="0016530B"/>
    <w:pPr>
      <w:ind w:right="-540"/>
      <w:jc w:val="both"/>
    </w:pPr>
    <w:rPr>
      <w:rFonts w:ascii="Tahoma" w:hAnsi="Tahoma"/>
      <w:b/>
      <w:sz w:val="20"/>
    </w:rPr>
  </w:style>
  <w:style w:type="paragraph" w:styleId="Tekstpodstawowy3">
    <w:name w:val="Body Text 3"/>
    <w:basedOn w:val="Normalny"/>
    <w:semiHidden/>
    <w:rsid w:val="0016530B"/>
    <w:rPr>
      <w:rFonts w:ascii="Tahoma" w:hAnsi="Tahoma"/>
      <w:b/>
      <w:sz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13A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pl-PL"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713A51"/>
    <w:rPr>
      <w:rFonts w:ascii="Courier New" w:hAnsi="Courier New" w:cs="Courier New"/>
    </w:rPr>
  </w:style>
  <w:style w:type="paragraph" w:styleId="Tytu">
    <w:name w:val="Title"/>
    <w:basedOn w:val="Normalny"/>
    <w:link w:val="TytuZnak"/>
    <w:qFormat/>
    <w:rsid w:val="00185505"/>
    <w:pPr>
      <w:jc w:val="center"/>
    </w:pPr>
    <w:rPr>
      <w:b/>
      <w:bCs/>
      <w:szCs w:val="24"/>
      <w:lang w:val="pl-PL" w:eastAsia="pl-PL"/>
    </w:rPr>
  </w:style>
  <w:style w:type="character" w:customStyle="1" w:styleId="TytuZnak">
    <w:name w:val="Tytuł Znak"/>
    <w:link w:val="Tytu"/>
    <w:rsid w:val="00185505"/>
    <w:rPr>
      <w:b/>
      <w:bCs/>
      <w:sz w:val="24"/>
      <w:szCs w:val="24"/>
    </w:rPr>
  </w:style>
  <w:style w:type="character" w:styleId="Hipercze">
    <w:name w:val="Hyperlink"/>
    <w:semiHidden/>
    <w:rsid w:val="00356154"/>
    <w:rPr>
      <w:strike w:val="0"/>
      <w:dstrike w:val="0"/>
      <w:color w:val="394CD4"/>
      <w:u w:val="none"/>
      <w:effect w:val="none"/>
    </w:rPr>
  </w:style>
  <w:style w:type="character" w:customStyle="1" w:styleId="spelle">
    <w:name w:val="spelle"/>
    <w:basedOn w:val="Domylnaczcionkaakapitu"/>
    <w:rsid w:val="00356154"/>
  </w:style>
  <w:style w:type="character" w:customStyle="1" w:styleId="grame">
    <w:name w:val="grame"/>
    <w:basedOn w:val="Domylnaczcionkaakapitu"/>
    <w:rsid w:val="00356154"/>
  </w:style>
  <w:style w:type="character" w:styleId="Uwydatnienie">
    <w:name w:val="Emphasis"/>
    <w:uiPriority w:val="20"/>
    <w:qFormat/>
    <w:rsid w:val="00356154"/>
    <w:rPr>
      <w:i/>
      <w:iCs/>
    </w:rPr>
  </w:style>
  <w:style w:type="character" w:customStyle="1" w:styleId="info6">
    <w:name w:val="info6"/>
    <w:basedOn w:val="Domylnaczcionkaakapitu"/>
    <w:rsid w:val="00356154"/>
  </w:style>
  <w:style w:type="paragraph" w:styleId="NormalnyWeb">
    <w:name w:val="Normal (Web)"/>
    <w:basedOn w:val="Normalny"/>
    <w:uiPriority w:val="99"/>
    <w:rsid w:val="00F94182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val="pl-PL" w:eastAsia="pl-PL"/>
    </w:rPr>
  </w:style>
  <w:style w:type="character" w:customStyle="1" w:styleId="Nagwek4Znak">
    <w:name w:val="Nagłówek 4 Znak"/>
    <w:link w:val="Nagwek4"/>
    <w:uiPriority w:val="9"/>
    <w:rsid w:val="00D32075"/>
    <w:rPr>
      <w:rFonts w:ascii="Calibri" w:hAnsi="Calibri"/>
      <w:b/>
      <w:bCs/>
      <w:sz w:val="28"/>
      <w:szCs w:val="28"/>
    </w:rPr>
  </w:style>
  <w:style w:type="character" w:customStyle="1" w:styleId="apple-style-span">
    <w:name w:val="apple-style-span"/>
    <w:basedOn w:val="Domylnaczcionkaakapitu"/>
    <w:rsid w:val="00FD46DA"/>
  </w:style>
  <w:style w:type="character" w:customStyle="1" w:styleId="apple-converted-space">
    <w:name w:val="apple-converted-space"/>
    <w:basedOn w:val="Domylnaczcionkaakapitu"/>
    <w:rsid w:val="00FD46DA"/>
  </w:style>
  <w:style w:type="table" w:styleId="Tabela-Siatka">
    <w:name w:val="Table Grid"/>
    <w:basedOn w:val="Standardowy"/>
    <w:uiPriority w:val="59"/>
    <w:rsid w:val="00525DC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2">
    <w:name w:val="List 2"/>
    <w:basedOn w:val="Normalny"/>
    <w:semiHidden/>
    <w:rsid w:val="008D1236"/>
    <w:pPr>
      <w:ind w:left="566" w:hanging="283"/>
    </w:pPr>
    <w:rPr>
      <w:sz w:val="20"/>
      <w:lang w:val="pl-PL" w:eastAsia="pl-PL"/>
    </w:rPr>
  </w:style>
  <w:style w:type="character" w:styleId="Pogrubienie">
    <w:name w:val="Strong"/>
    <w:uiPriority w:val="22"/>
    <w:qFormat/>
    <w:rsid w:val="00DE14CC"/>
    <w:rPr>
      <w:b/>
      <w:bCs/>
    </w:rPr>
  </w:style>
  <w:style w:type="character" w:customStyle="1" w:styleId="mw-headline">
    <w:name w:val="mw-headline"/>
    <w:basedOn w:val="Domylnaczcionkaakapitu"/>
    <w:rsid w:val="0083254B"/>
  </w:style>
  <w:style w:type="character" w:customStyle="1" w:styleId="editsection">
    <w:name w:val="editsection"/>
    <w:basedOn w:val="Domylnaczcionkaakapitu"/>
    <w:rsid w:val="0083254B"/>
  </w:style>
  <w:style w:type="character" w:customStyle="1" w:styleId="ujnormal">
    <w:name w:val="ujnormal"/>
    <w:basedOn w:val="Domylnaczcionkaakapitu"/>
    <w:rsid w:val="00571047"/>
  </w:style>
  <w:style w:type="character" w:customStyle="1" w:styleId="rvts10">
    <w:name w:val="rvts10"/>
    <w:basedOn w:val="Domylnaczcionkaakapitu"/>
    <w:rsid w:val="001A717F"/>
  </w:style>
  <w:style w:type="character" w:customStyle="1" w:styleId="rvts8">
    <w:name w:val="rvts8"/>
    <w:basedOn w:val="Domylnaczcionkaakapitu"/>
    <w:rsid w:val="001A717F"/>
  </w:style>
  <w:style w:type="character" w:customStyle="1" w:styleId="last">
    <w:name w:val="last"/>
    <w:basedOn w:val="Domylnaczcionkaakapitu"/>
    <w:rsid w:val="001A44D4"/>
  </w:style>
  <w:style w:type="character" w:customStyle="1" w:styleId="5yl5">
    <w:name w:val="_5yl5"/>
    <w:basedOn w:val="Domylnaczcionkaakapitu"/>
    <w:rsid w:val="002E5A43"/>
  </w:style>
  <w:style w:type="paragraph" w:styleId="Bezodstpw">
    <w:name w:val="No Spacing"/>
    <w:uiPriority w:val="1"/>
    <w:qFormat/>
    <w:rsid w:val="001E690E"/>
    <w:pPr>
      <w:widowControl w:val="0"/>
      <w:suppressAutoHyphens/>
    </w:pPr>
    <w:rPr>
      <w:rFonts w:eastAsia="Andale Sans UI"/>
      <w:kern w:val="1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5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5C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87053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</w:div>
            <w:div w:id="639071082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</w:div>
            <w:div w:id="793132298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</w:div>
            <w:div w:id="85257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4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4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51933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</w:div>
            <w:div w:id="184281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2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5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7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516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a.letnia2019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1F85D-ABF2-46D3-9308-F6B4D07BD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457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Pani [Imię Nazwisko]</vt:lpstr>
    </vt:vector>
  </TitlesOfParts>
  <Company>a</Company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Pani [Imię Nazwisko]</dc:title>
  <dc:creator>a</dc:creator>
  <cp:lastModifiedBy>Katarzyna Muszyńska</cp:lastModifiedBy>
  <cp:revision>6</cp:revision>
  <cp:lastPrinted>2011-06-28T18:14:00Z</cp:lastPrinted>
  <dcterms:created xsi:type="dcterms:W3CDTF">2019-04-10T08:11:00Z</dcterms:created>
  <dcterms:modified xsi:type="dcterms:W3CDTF">2019-04-15T09:30:00Z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1372447682</vt:i4>
  </property>
  <property fmtid="{D5CDD505-2E9C-101B-9397-08002B2CF9AE}" pid="3" name="_EmailSubject">
    <vt:lpwstr>dyplom - pierwsza próba</vt:lpwstr>
  </property>
  <property fmtid="{D5CDD505-2E9C-101B-9397-08002B2CF9AE}" pid="4" name="_AuthorEmail">
    <vt:lpwstr>cehanka@tlen.pl</vt:lpwstr>
  </property>
  <property fmtid="{D5CDD505-2E9C-101B-9397-08002B2CF9AE}" pid="5" name="_AuthorEmailDisplayName">
    <vt:lpwstr>Hania Dobranowska</vt:lpwstr>
  </property>
  <property fmtid="{D5CDD505-2E9C-101B-9397-08002B2CF9AE}" pid="6" name="_ReviewingToolsShownOnce">
    <vt:lpwstr/>
  </property>
</Properties>
</file>